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  <w:spacing w:before="268"/>
      </w:pPr>
    </w:p>
    <w:p>
      <w:pPr>
        <w:pStyle w:val="Title"/>
        <w:spacing w:before="1"/>
        <w:ind w:left="0"/>
      </w:pPr>
      <w:r>
        <w:rPr/>
        <w:t>ANEXO</w:t>
      </w:r>
      <w:r>
        <w:rPr>
          <w:spacing w:val="-1"/>
        </w:rPr>
        <w:t> </w:t>
      </w:r>
      <w:r>
        <w:rPr>
          <w:spacing w:val="-10"/>
        </w:rPr>
        <w:t>1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</w:p>
    <w:p>
      <w:pPr>
        <w:pStyle w:val="Title"/>
      </w:pPr>
      <w:r>
        <w:rPr>
          <w:spacing w:val="-2"/>
        </w:rPr>
        <w:t>PROGRAMA</w:t>
      </w:r>
      <w:r>
        <w:rPr/>
        <w:t> </w:t>
      </w:r>
      <w:r>
        <w:rPr>
          <w:spacing w:val="-2"/>
        </w:rPr>
        <w:t>PREVISTO</w:t>
      </w:r>
    </w:p>
    <w:p>
      <w:pPr>
        <w:pStyle w:val="BodyText"/>
        <w:spacing w:before="275"/>
        <w:rPr>
          <w:b/>
        </w:rPr>
      </w:pPr>
    </w:p>
    <w:p>
      <w:pPr>
        <w:pStyle w:val="BodyText"/>
        <w:spacing w:line="232" w:lineRule="auto" w:before="1"/>
        <w:ind w:left="140"/>
      </w:pPr>
      <w:r>
        <w:rPr/>
        <w:t>CONVOCATORIA:</w:t>
      </w:r>
      <w:r>
        <w:rPr>
          <w:spacing w:val="40"/>
        </w:rPr>
        <w:t> </w:t>
      </w:r>
      <w:r>
        <w:rPr/>
        <w:t>PRESENTACIÓN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PROYECTOS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75ª</w:t>
      </w:r>
      <w:r>
        <w:rPr>
          <w:spacing w:val="40"/>
        </w:rPr>
        <w:t> </w:t>
      </w:r>
      <w:r>
        <w:rPr/>
        <w:t>EDICIÓN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LOS CURSOS DE VERANO DE LA UNIVERSIDAD DE CÁDIZ 2025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40"/>
      </w:pPr>
      <w:r>
        <w:rPr>
          <w:spacing w:val="-2"/>
          <w:u w:val="single"/>
        </w:rPr>
        <w:t>PROPUESTA</w:t>
      </w:r>
    </w:p>
    <w:p>
      <w:pPr>
        <w:pStyle w:val="BodyText"/>
        <w:spacing w:before="61" w:after="1"/>
        <w:rPr>
          <w:sz w:val="20"/>
        </w:rPr>
      </w:pPr>
    </w:p>
    <w:tbl>
      <w:tblPr>
        <w:tblW w:w="0" w:type="auto"/>
        <w:jc w:val="left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7521"/>
      </w:tblGrid>
      <w:tr>
        <w:trPr>
          <w:trHeight w:val="376" w:hRule="atLeast"/>
        </w:trPr>
        <w:tc>
          <w:tcPr>
            <w:tcW w:w="2127" w:type="dxa"/>
          </w:tcPr>
          <w:p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Título:</w:t>
            </w:r>
          </w:p>
        </w:tc>
        <w:tc>
          <w:tcPr>
            <w:tcW w:w="75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2127" w:type="dxa"/>
          </w:tcPr>
          <w:p>
            <w:pPr>
              <w:pStyle w:val="TableParagraph"/>
              <w:spacing w:line="235" w:lineRule="auto" w:before="38"/>
              <w:ind w:left="55"/>
              <w:rPr>
                <w:sz w:val="24"/>
              </w:rPr>
            </w:pPr>
            <w:r>
              <w:rPr>
                <w:spacing w:val="-6"/>
                <w:sz w:val="24"/>
              </w:rPr>
              <w:t>Breve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descripción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del </w:t>
            </w:r>
            <w:r>
              <w:rPr>
                <w:spacing w:val="-2"/>
                <w:sz w:val="24"/>
              </w:rPr>
              <w:t>contenido:</w:t>
            </w:r>
          </w:p>
        </w:tc>
        <w:tc>
          <w:tcPr>
            <w:tcW w:w="75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2127" w:type="dxa"/>
          </w:tcPr>
          <w:p>
            <w:pPr>
              <w:pStyle w:val="TableParagraph"/>
              <w:spacing w:before="34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Objetivos:</w:t>
            </w:r>
          </w:p>
        </w:tc>
        <w:tc>
          <w:tcPr>
            <w:tcW w:w="75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2127" w:type="dxa"/>
          </w:tcPr>
          <w:p>
            <w:pPr>
              <w:pStyle w:val="TableParagraph"/>
              <w:spacing w:line="235" w:lineRule="auto" w:before="38"/>
              <w:ind w:left="55" w:right="234"/>
              <w:rPr>
                <w:sz w:val="24"/>
              </w:rPr>
            </w:pPr>
            <w:r>
              <w:rPr>
                <w:spacing w:val="-4"/>
                <w:sz w:val="24"/>
              </w:rPr>
              <w:t>Público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potencial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al </w:t>
            </w:r>
            <w:r>
              <w:rPr>
                <w:sz w:val="24"/>
              </w:rPr>
              <w:t>que va dirigido:</w:t>
            </w:r>
          </w:p>
        </w:tc>
        <w:tc>
          <w:tcPr>
            <w:tcW w:w="75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2127" w:type="dxa"/>
          </w:tcPr>
          <w:p>
            <w:pPr>
              <w:pStyle w:val="TableParagraph"/>
              <w:spacing w:line="235" w:lineRule="auto" w:before="38"/>
              <w:ind w:left="55" w:right="1031"/>
              <w:rPr>
                <w:sz w:val="24"/>
              </w:rPr>
            </w:pPr>
            <w:r>
              <w:rPr>
                <w:spacing w:val="-2"/>
                <w:sz w:val="24"/>
              </w:rPr>
              <w:t>Sistema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 </w:t>
            </w:r>
            <w:r>
              <w:rPr>
                <w:spacing w:val="-2"/>
                <w:w w:val="90"/>
                <w:sz w:val="24"/>
              </w:rPr>
              <w:t>evaluación:</w:t>
            </w:r>
          </w:p>
        </w:tc>
        <w:tc>
          <w:tcPr>
            <w:tcW w:w="752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55"/>
      </w:pPr>
    </w:p>
    <w:p>
      <w:pPr>
        <w:pStyle w:val="BodyText"/>
        <w:ind w:left="140"/>
      </w:pPr>
      <w:r>
        <w:rPr>
          <w:spacing w:val="-5"/>
        </w:rPr>
        <w:t>PROGRAMA </w:t>
      </w:r>
      <w:r>
        <w:rPr>
          <w:spacing w:val="-2"/>
        </w:rPr>
        <w:t>PROVISIONAL:</w:t>
      </w:r>
    </w:p>
    <w:p>
      <w:pPr>
        <w:pStyle w:val="BodyText"/>
        <w:spacing w:before="264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647700</wp:posOffset>
                </wp:positionH>
                <wp:positionV relativeFrom="paragraph">
                  <wp:posOffset>350041</wp:posOffset>
                </wp:positionV>
                <wp:extent cx="6216650" cy="61277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16650" cy="612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650" h="612775">
                              <a:moveTo>
                                <a:pt x="6216129" y="6108"/>
                              </a:moveTo>
                              <a:lnTo>
                                <a:pt x="6210046" y="6108"/>
                              </a:lnTo>
                              <a:lnTo>
                                <a:pt x="6210046" y="606552"/>
                              </a:lnTo>
                              <a:lnTo>
                                <a:pt x="6096" y="606552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606552"/>
                              </a:lnTo>
                              <a:lnTo>
                                <a:pt x="0" y="612648"/>
                              </a:lnTo>
                              <a:lnTo>
                                <a:pt x="6096" y="612648"/>
                              </a:lnTo>
                              <a:lnTo>
                                <a:pt x="6210046" y="612648"/>
                              </a:lnTo>
                              <a:lnTo>
                                <a:pt x="6216129" y="612648"/>
                              </a:lnTo>
                              <a:lnTo>
                                <a:pt x="6216129" y="606552"/>
                              </a:lnTo>
                              <a:lnTo>
                                <a:pt x="6216129" y="6108"/>
                              </a:lnTo>
                              <a:close/>
                            </a:path>
                            <a:path w="6216650" h="612775">
                              <a:moveTo>
                                <a:pt x="6216129" y="0"/>
                              </a:moveTo>
                              <a:lnTo>
                                <a:pt x="621004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210046" y="6096"/>
                              </a:lnTo>
                              <a:lnTo>
                                <a:pt x="6216129" y="6096"/>
                              </a:lnTo>
                              <a:lnTo>
                                <a:pt x="6216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00004pt;margin-top:27.562328pt;width:489.5pt;height:48.25pt;mso-position-horizontal-relative:page;mso-position-vertical-relative:paragraph;z-index:-15728640;mso-wrap-distance-left:0;mso-wrap-distance-right:0" id="docshape2" coordorigin="1020,551" coordsize="9790,965" path="m10809,561l10800,561,10800,1506,1030,1506,1030,561,1020,561,1020,1506,1020,1516,1030,1516,10800,1516,10809,1516,10809,1506,10809,561xm10809,551l10800,551,1030,551,1020,551,1020,561,1030,561,10800,561,10809,561,10809,55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t>Día</w:t>
      </w:r>
      <w:r>
        <w:rPr>
          <w:spacing w:val="-13"/>
        </w:rPr>
        <w:t> </w:t>
      </w:r>
      <w:r>
        <w:rPr>
          <w:spacing w:val="-10"/>
        </w:rPr>
        <w:t>1</w:t>
      </w:r>
    </w:p>
    <w:p>
      <w:pPr>
        <w:pStyle w:val="BodyText"/>
        <w:spacing w:before="253" w:after="11"/>
        <w:ind w:left="140"/>
      </w:pPr>
      <w:r>
        <w:rPr/>
        <w:t>Día</w:t>
      </w:r>
      <w:r>
        <w:rPr>
          <w:spacing w:val="-13"/>
        </w:rPr>
        <w:t> </w:t>
      </w:r>
      <w:r>
        <w:rPr>
          <w:spacing w:val="-10"/>
        </w:rPr>
        <w:t>2</w:t>
      </w:r>
    </w:p>
    <w:p>
      <w:pPr>
        <w:pStyle w:val="BodyText"/>
        <w:ind w:left="2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16650" cy="64516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216650" cy="645160"/>
                          <a:chExt cx="6216650" cy="6451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6216650" cy="64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0" h="645160">
                                <a:moveTo>
                                  <a:pt x="6216129" y="0"/>
                                </a:moveTo>
                                <a:lnTo>
                                  <a:pt x="6210046" y="0"/>
                                </a:lnTo>
                                <a:lnTo>
                                  <a:pt x="6210046" y="6083"/>
                                </a:lnTo>
                                <a:lnTo>
                                  <a:pt x="6210046" y="638543"/>
                                </a:lnTo>
                                <a:lnTo>
                                  <a:pt x="6096" y="638543"/>
                                </a:lnTo>
                                <a:lnTo>
                                  <a:pt x="6096" y="6083"/>
                                </a:lnTo>
                                <a:lnTo>
                                  <a:pt x="6210046" y="6083"/>
                                </a:lnTo>
                                <a:lnTo>
                                  <a:pt x="621004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38543"/>
                                </a:lnTo>
                                <a:lnTo>
                                  <a:pt x="0" y="644639"/>
                                </a:lnTo>
                                <a:lnTo>
                                  <a:pt x="6096" y="644639"/>
                                </a:lnTo>
                                <a:lnTo>
                                  <a:pt x="6210046" y="644639"/>
                                </a:lnTo>
                                <a:lnTo>
                                  <a:pt x="6216129" y="644639"/>
                                </a:lnTo>
                                <a:lnTo>
                                  <a:pt x="6216129" y="638543"/>
                                </a:lnTo>
                                <a:lnTo>
                                  <a:pt x="6216129" y="6083"/>
                                </a:lnTo>
                                <a:lnTo>
                                  <a:pt x="6216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9.5pt;height:50.8pt;mso-position-horizontal-relative:char;mso-position-vertical-relative:line" id="docshapegroup3" coordorigin="0,0" coordsize="9790,1016">
                <v:shape style="position:absolute;left:0;top:0;width:9790;height:1016" id="docshape4" coordorigin="0,0" coordsize="9790,1016" path="m9789,0l9780,0,9780,10,9780,1006,10,1006,10,10,9780,10,9780,0,10,0,0,0,0,10,0,1006,0,1015,10,1015,9780,1015,9789,1015,9789,1006,9789,10,978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34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647700</wp:posOffset>
                </wp:positionH>
                <wp:positionV relativeFrom="paragraph">
                  <wp:posOffset>328927</wp:posOffset>
                </wp:positionV>
                <wp:extent cx="6216650" cy="64960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216650" cy="649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650" h="649605">
                              <a:moveTo>
                                <a:pt x="6216129" y="643128"/>
                              </a:moveTo>
                              <a:lnTo>
                                <a:pt x="6210046" y="643128"/>
                              </a:lnTo>
                              <a:lnTo>
                                <a:pt x="6096" y="643128"/>
                              </a:lnTo>
                              <a:lnTo>
                                <a:pt x="0" y="643128"/>
                              </a:lnTo>
                              <a:lnTo>
                                <a:pt x="0" y="649211"/>
                              </a:lnTo>
                              <a:lnTo>
                                <a:pt x="6096" y="649211"/>
                              </a:lnTo>
                              <a:lnTo>
                                <a:pt x="6210046" y="649211"/>
                              </a:lnTo>
                              <a:lnTo>
                                <a:pt x="6216129" y="649211"/>
                              </a:lnTo>
                              <a:lnTo>
                                <a:pt x="6216129" y="643128"/>
                              </a:lnTo>
                              <a:close/>
                            </a:path>
                            <a:path w="6216650" h="649605">
                              <a:moveTo>
                                <a:pt x="6216129" y="0"/>
                              </a:moveTo>
                              <a:lnTo>
                                <a:pt x="621004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643115"/>
                              </a:lnTo>
                              <a:lnTo>
                                <a:pt x="6096" y="643115"/>
                              </a:lnTo>
                              <a:lnTo>
                                <a:pt x="6096" y="6083"/>
                              </a:lnTo>
                              <a:lnTo>
                                <a:pt x="6210046" y="6083"/>
                              </a:lnTo>
                              <a:lnTo>
                                <a:pt x="6210046" y="643115"/>
                              </a:lnTo>
                              <a:lnTo>
                                <a:pt x="6216129" y="643115"/>
                              </a:lnTo>
                              <a:lnTo>
                                <a:pt x="6216129" y="6083"/>
                              </a:lnTo>
                              <a:lnTo>
                                <a:pt x="6216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00004pt;margin-top:25.899799pt;width:489.5pt;height:51.15pt;mso-position-horizontal-relative:page;mso-position-vertical-relative:paragraph;z-index:-15727616;mso-wrap-distance-left:0;mso-wrap-distance-right:0" id="docshape5" coordorigin="1020,518" coordsize="9790,1023" path="m10809,1531l10800,1531,1030,1531,1020,1531,1020,1540,1030,1540,10800,1540,10809,1540,10809,1531xm10809,518l10800,518,1030,518,1020,518,1020,528,1020,1531,1030,1531,1030,528,10800,528,10800,1531,10809,1531,10809,528,10809,51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4"/>
        </w:rPr>
        <w:t>Día</w:t>
      </w:r>
      <w:r>
        <w:rPr>
          <w:spacing w:val="-9"/>
        </w:rPr>
        <w:t> </w:t>
      </w:r>
      <w:r>
        <w:rPr>
          <w:spacing w:val="-4"/>
        </w:rPr>
        <w:t>3</w:t>
      </w:r>
      <w:r>
        <w:rPr>
          <w:spacing w:val="-9"/>
        </w:rPr>
        <w:t> </w:t>
      </w:r>
      <w:r>
        <w:rPr>
          <w:spacing w:val="-4"/>
        </w:rPr>
        <w:t>(Seminario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3</w:t>
      </w:r>
      <w:r>
        <w:rPr>
          <w:spacing w:val="-8"/>
        </w:rPr>
        <w:t> </w:t>
      </w:r>
      <w:r>
        <w:rPr>
          <w:spacing w:val="-4"/>
        </w:rPr>
        <w:t>días)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669" w:footer="972" w:top="2000" w:bottom="1160" w:left="992" w:right="992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ind w:left="140"/>
      </w:pPr>
      <w:r>
        <w:rPr>
          <w:spacing w:val="-2"/>
        </w:rPr>
        <w:t>PROPUESTA</w:t>
      </w:r>
      <w:r>
        <w:rPr>
          <w:spacing w:val="-3"/>
        </w:rPr>
        <w:t> </w:t>
      </w:r>
      <w:r>
        <w:rPr>
          <w:spacing w:val="-2"/>
        </w:rPr>
        <w:t>PONENTES (replicar</w:t>
      </w:r>
      <w:r>
        <w:rPr>
          <w:spacing w:val="-4"/>
        </w:rPr>
        <w:t> </w:t>
      </w:r>
      <w:r>
        <w:rPr>
          <w:spacing w:val="-2"/>
        </w:rPr>
        <w:t>por</w:t>
      </w:r>
      <w:r>
        <w:rPr>
          <w:spacing w:val="-5"/>
        </w:rPr>
        <w:t> </w:t>
      </w:r>
      <w:r>
        <w:rPr>
          <w:spacing w:val="-2"/>
        </w:rPr>
        <w:t>cada</w:t>
      </w:r>
      <w:r>
        <w:rPr>
          <w:spacing w:val="-3"/>
        </w:rPr>
        <w:t> </w:t>
      </w:r>
      <w:r>
        <w:rPr>
          <w:spacing w:val="-2"/>
        </w:rPr>
        <w:t>ponente):</w:t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7120"/>
      </w:tblGrid>
      <w:tr>
        <w:trPr>
          <w:trHeight w:val="585" w:hRule="atLeast"/>
        </w:trPr>
        <w:tc>
          <w:tcPr>
            <w:tcW w:w="2660" w:type="dxa"/>
          </w:tcPr>
          <w:p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Apellidos:</w:t>
            </w:r>
          </w:p>
        </w:tc>
        <w:tc>
          <w:tcPr>
            <w:tcW w:w="71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2660" w:type="dxa"/>
          </w:tcPr>
          <w:p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Afiliación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Profesional:</w:t>
            </w:r>
          </w:p>
        </w:tc>
        <w:tc>
          <w:tcPr>
            <w:tcW w:w="71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88" w:hRule="atLeast"/>
        </w:trPr>
        <w:tc>
          <w:tcPr>
            <w:tcW w:w="2660" w:type="dxa"/>
          </w:tcPr>
          <w:p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Descripción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perfil:</w:t>
            </w:r>
          </w:p>
        </w:tc>
        <w:tc>
          <w:tcPr>
            <w:tcW w:w="71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2660" w:type="dxa"/>
          </w:tcPr>
          <w:p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Procedencia</w:t>
            </w:r>
            <w:r>
              <w:rPr>
                <w:spacing w:val="-2"/>
                <w:sz w:val="20"/>
              </w:rPr>
              <w:t> geográfica:</w:t>
            </w:r>
          </w:p>
        </w:tc>
        <w:tc>
          <w:tcPr>
            <w:tcW w:w="71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header="669" w:footer="972" w:top="2000" w:bottom="116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3606419</wp:posOffset>
              </wp:positionH>
              <wp:positionV relativeFrom="page">
                <wp:posOffset>9935497</wp:posOffset>
              </wp:positionV>
              <wp:extent cx="32258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225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/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3.970001pt;margin-top:782.322632pt;width:25.4pt;height:15.3pt;mso-position-horizontal-relative:page;mso-position-vertical-relative:page;z-index:-157895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/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6400">
          <wp:simplePos x="0" y="0"/>
          <wp:positionH relativeFrom="page">
            <wp:posOffset>720090</wp:posOffset>
          </wp:positionH>
          <wp:positionV relativeFrom="page">
            <wp:posOffset>424814</wp:posOffset>
          </wp:positionV>
          <wp:extent cx="5963992" cy="8096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992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-1" w:right="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</dc:creator>
  <dcterms:created xsi:type="dcterms:W3CDTF">2025-04-09T05:55:28Z</dcterms:created>
  <dcterms:modified xsi:type="dcterms:W3CDTF">2025-04-09T05:55:28Z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LTSC</vt:lpwstr>
  </property>
</Properties>
</file>